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jc w:val="center"/>
        <w:tblBorders>
          <w:top w:val="single" w:sz="6" w:space="0" w:color="494B46"/>
          <w:left w:val="single" w:sz="6" w:space="0" w:color="494B46"/>
          <w:bottom w:val="single" w:sz="6" w:space="0" w:color="494B46"/>
          <w:right w:val="single" w:sz="6" w:space="0" w:color="494B46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5679"/>
      </w:tblGrid>
      <w:tr w:rsidR="00B12814" w:rsidRPr="00B12814" w:rsidTr="00B12814">
        <w:trPr>
          <w:jc w:val="center"/>
        </w:trPr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F0C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9A4AC0" w:rsidP="00B1281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494B46"/>
                <w:sz w:val="36"/>
                <w:szCs w:val="36"/>
                <w:lang w:val="en-US" w:eastAsia="cs-CZ"/>
              </w:rPr>
              <w:t>Curriculum Vitae</w:t>
            </w:r>
          </w:p>
        </w:tc>
      </w:tr>
      <w:tr w:rsidR="00750F94" w:rsidRPr="00B12814" w:rsidTr="00B409BA">
        <w:trPr>
          <w:jc w:val="center"/>
        </w:trPr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50F94" w:rsidRPr="00B409BA" w:rsidRDefault="00750F9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Name: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50F94" w:rsidRPr="00B12814" w:rsidRDefault="00750F9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Jan Novák</w:t>
            </w:r>
            <w:bookmarkStart w:id="0" w:name="_GoBack"/>
            <w:bookmarkEnd w:id="0"/>
          </w:p>
        </w:tc>
      </w:tr>
      <w:tr w:rsidR="00B12814" w:rsidRPr="00B12814" w:rsidTr="00B409BA">
        <w:trPr>
          <w:jc w:val="center"/>
        </w:trPr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Address: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Vavřinecká 415, Brno 716 00</w:t>
            </w:r>
          </w:p>
        </w:tc>
      </w:tr>
      <w:tr w:rsidR="00B12814" w:rsidRPr="00B12814" w:rsidTr="00B409BA">
        <w:trPr>
          <w:jc w:val="center"/>
        </w:trPr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Telephone number: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+420 111 222 333</w:t>
            </w:r>
          </w:p>
        </w:tc>
      </w:tr>
      <w:tr w:rsidR="00B12814" w:rsidRPr="00B12814" w:rsidTr="00B409BA">
        <w:trPr>
          <w:jc w:val="center"/>
        </w:trPr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Mobile number: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+420 222 333 444</w:t>
            </w:r>
          </w:p>
        </w:tc>
      </w:tr>
      <w:tr w:rsidR="00B12814" w:rsidRPr="00B12814" w:rsidTr="00B409BA">
        <w:trPr>
          <w:jc w:val="center"/>
        </w:trPr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Email address: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jan.novak@email.cz</w:t>
            </w:r>
          </w:p>
        </w:tc>
      </w:tr>
      <w:tr w:rsidR="00B12814" w:rsidRPr="00B12814" w:rsidTr="00B409BA">
        <w:trPr>
          <w:jc w:val="center"/>
        </w:trPr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Nationality: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Czech</w:t>
            </w:r>
          </w:p>
        </w:tc>
      </w:tr>
      <w:tr w:rsidR="00B12814" w:rsidRPr="00B12814" w:rsidTr="00B409BA">
        <w:trPr>
          <w:jc w:val="center"/>
        </w:trPr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Date and Place of Birth: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September 12, 1977, Brno</w:t>
            </w:r>
          </w:p>
        </w:tc>
      </w:tr>
    </w:tbl>
    <w:p w:rsidR="00B12814" w:rsidRDefault="00B12814" w:rsidP="00B12814">
      <w:pPr>
        <w:rPr>
          <w:lang w:val="en-US"/>
        </w:rPr>
      </w:pPr>
    </w:p>
    <w:p w:rsidR="00B409BA" w:rsidRPr="00B409BA" w:rsidRDefault="00B409BA" w:rsidP="00B12814">
      <w:pPr>
        <w:rPr>
          <w:lang w:val="en-US"/>
        </w:rPr>
      </w:pPr>
    </w:p>
    <w:tbl>
      <w:tblPr>
        <w:tblW w:w="9435" w:type="dxa"/>
        <w:tblBorders>
          <w:top w:val="single" w:sz="6" w:space="0" w:color="494B46"/>
          <w:left w:val="single" w:sz="6" w:space="0" w:color="494B46"/>
          <w:bottom w:val="single" w:sz="6" w:space="0" w:color="494B46"/>
          <w:right w:val="single" w:sz="6" w:space="0" w:color="494B4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F0C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before="100" w:beforeAutospacing="1" w:after="100" w:afterAutospacing="1" w:line="31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94B46"/>
                <w:sz w:val="29"/>
                <w:szCs w:val="29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b/>
                <w:bCs/>
                <w:color w:val="494B46"/>
                <w:sz w:val="29"/>
                <w:szCs w:val="29"/>
                <w:lang w:val="en-US" w:eastAsia="cs-CZ"/>
              </w:rPr>
              <w:t>Work Experience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June 2005 - Present</w:t>
            </w:r>
            <w:r w:rsidRPr="00B12814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 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i/>
                <w:iCs/>
                <w:color w:val="494B46"/>
                <w:sz w:val="21"/>
                <w:szCs w:val="21"/>
                <w:lang w:val="en-US" w:eastAsia="cs-CZ"/>
              </w:rPr>
              <w:t>Sales Assistant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ind w:left="708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Food Company a.s.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ind w:left="708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Assistant of chief of sales department in the biggest Czech food company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ind w:left="708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- meeting organizing, clients and coworkers communication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409BA" w:rsidRDefault="00B12814" w:rsidP="00C92522">
            <w:pPr>
              <w:spacing w:after="0" w:line="315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</w:pP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12814" w:rsidP="00C92522">
            <w:pPr>
              <w:spacing w:after="0" w:line="315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J</w:t>
            </w:r>
            <w:r w:rsidR="00B409BA" w:rsidRPr="00B409BA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une 2003 – June 2005</w:t>
            </w:r>
            <w:r w:rsidRPr="00B12814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 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409BA" w:rsidP="00C9252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i/>
                <w:iCs/>
                <w:color w:val="494B46"/>
                <w:sz w:val="21"/>
                <w:szCs w:val="21"/>
                <w:lang w:val="en-US" w:eastAsia="cs-CZ"/>
              </w:rPr>
              <w:t>HR advisor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409BA" w:rsidP="00B12814">
            <w:pPr>
              <w:spacing w:after="0" w:line="315" w:lineRule="atLeast"/>
              <w:ind w:left="708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HR Consulting s.r.o.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409BA" w:rsidP="00B12814">
            <w:pPr>
              <w:spacing w:after="0" w:line="315" w:lineRule="atLeast"/>
              <w:ind w:left="708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Human resource counselling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12814" w:rsidP="00B409BA">
            <w:pPr>
              <w:spacing w:after="0" w:line="315" w:lineRule="atLeast"/>
              <w:ind w:left="708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 xml:space="preserve">- </w:t>
            </w:r>
            <w:r w:rsidR="00B409BA" w:rsidRP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 xml:space="preserve">HR </w:t>
            </w:r>
            <w:r w:rsid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strate</w:t>
            </w:r>
            <w:r w:rsidR="00B409BA" w:rsidRP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gy, organizational culture, rec</w:t>
            </w:r>
            <w:r w:rsid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r</w:t>
            </w:r>
            <w:r w:rsidR="00B409BA" w:rsidRP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uitment, HR audit</w:t>
            </w:r>
          </w:p>
        </w:tc>
      </w:tr>
    </w:tbl>
    <w:p w:rsidR="00B12814" w:rsidRDefault="00B12814" w:rsidP="00B12814">
      <w:pPr>
        <w:rPr>
          <w:lang w:val="en-US"/>
        </w:rPr>
      </w:pPr>
    </w:p>
    <w:p w:rsidR="00B409BA" w:rsidRPr="00B409BA" w:rsidRDefault="00B409BA" w:rsidP="00B12814">
      <w:pPr>
        <w:rPr>
          <w:lang w:val="en-US"/>
        </w:rPr>
      </w:pPr>
    </w:p>
    <w:tbl>
      <w:tblPr>
        <w:tblW w:w="9435" w:type="dxa"/>
        <w:tblBorders>
          <w:top w:val="single" w:sz="6" w:space="0" w:color="494B46"/>
          <w:left w:val="single" w:sz="6" w:space="0" w:color="494B46"/>
          <w:bottom w:val="single" w:sz="6" w:space="0" w:color="494B46"/>
          <w:right w:val="single" w:sz="6" w:space="0" w:color="494B4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F0C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before="100" w:beforeAutospacing="1" w:after="100" w:afterAutospacing="1" w:line="31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94B46"/>
                <w:sz w:val="29"/>
                <w:szCs w:val="29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b/>
                <w:bCs/>
                <w:color w:val="494B46"/>
                <w:sz w:val="29"/>
                <w:szCs w:val="29"/>
                <w:lang w:val="en-US" w:eastAsia="cs-CZ"/>
              </w:rPr>
              <w:t>Education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5"/>
                <w:szCs w:val="25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2004 - 2006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i/>
                <w:iCs/>
                <w:color w:val="494B46"/>
                <w:sz w:val="21"/>
                <w:szCs w:val="21"/>
                <w:lang w:val="en-US" w:eastAsia="cs-CZ"/>
              </w:rPr>
              <w:t>Masaryk University Brno</w:t>
            </w:r>
          </w:p>
        </w:tc>
      </w:tr>
      <w:tr w:rsidR="00B12814" w:rsidRPr="00B12814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Master's degree in Economics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409BA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12814" w:rsidP="00C9252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5"/>
                <w:szCs w:val="25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2001 - 2004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12814" w:rsidP="00C9252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i/>
                <w:iCs/>
                <w:color w:val="494B46"/>
                <w:sz w:val="21"/>
                <w:szCs w:val="21"/>
                <w:lang w:val="en-US" w:eastAsia="cs-CZ"/>
              </w:rPr>
              <w:t>Masaryk University Brno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12814" w:rsidP="00C9252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Bachelor</w:t>
            </w: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's degree in Economics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409BA" w:rsidRDefault="00B12814" w:rsidP="00C9252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12814" w:rsidP="00C9252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5"/>
                <w:szCs w:val="25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5"/>
                <w:szCs w:val="25"/>
                <w:lang w:val="en-US" w:eastAsia="cs-CZ"/>
              </w:rPr>
              <w:t>1997 - 2001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i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i/>
                <w:color w:val="494B46"/>
                <w:sz w:val="21"/>
                <w:szCs w:val="21"/>
                <w:lang w:val="en-US" w:eastAsia="cs-CZ"/>
              </w:rPr>
              <w:t>Grammar school – Gymnázium J. A. Komenského Brno</w:t>
            </w:r>
          </w:p>
        </w:tc>
      </w:tr>
      <w:tr w:rsidR="00B12814" w:rsidRPr="00B409BA" w:rsidTr="00B12814">
        <w:tc>
          <w:tcPr>
            <w:tcW w:w="94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B12814" w:rsidRPr="00B409BA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A-Levels (Maturita)</w:t>
            </w:r>
          </w:p>
        </w:tc>
      </w:tr>
    </w:tbl>
    <w:p w:rsidR="00B12814" w:rsidRPr="00B409BA" w:rsidRDefault="00B12814" w:rsidP="00B12814">
      <w:pPr>
        <w:rPr>
          <w:lang w:val="en-US"/>
        </w:rPr>
      </w:pPr>
    </w:p>
    <w:tbl>
      <w:tblPr>
        <w:tblW w:w="9435" w:type="dxa"/>
        <w:tblBorders>
          <w:top w:val="single" w:sz="6" w:space="0" w:color="494B46"/>
          <w:left w:val="single" w:sz="6" w:space="0" w:color="494B46"/>
          <w:bottom w:val="single" w:sz="6" w:space="0" w:color="494B46"/>
          <w:right w:val="single" w:sz="6" w:space="0" w:color="494B4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5277"/>
      </w:tblGrid>
      <w:tr w:rsidR="00B12814" w:rsidRPr="00B12814" w:rsidTr="00B12814">
        <w:tc>
          <w:tcPr>
            <w:tcW w:w="9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FF0C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before="100" w:beforeAutospacing="1" w:after="100" w:afterAutospacing="1" w:line="31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94B46"/>
                <w:sz w:val="29"/>
                <w:szCs w:val="29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b/>
                <w:bCs/>
                <w:color w:val="494B46"/>
                <w:sz w:val="29"/>
                <w:szCs w:val="29"/>
                <w:lang w:val="en-US" w:eastAsia="cs-CZ"/>
              </w:rPr>
              <w:t>Skills</w:t>
            </w:r>
          </w:p>
        </w:tc>
      </w:tr>
      <w:tr w:rsidR="00B12814" w:rsidRPr="00B12814" w:rsidTr="00B12814">
        <w:tc>
          <w:tcPr>
            <w:tcW w:w="41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Language Skills</w:t>
            </w: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 </w:t>
            </w:r>
          </w:p>
        </w:tc>
        <w:tc>
          <w:tcPr>
            <w:tcW w:w="5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- Czech (mother language) </w:t>
            </w:r>
          </w:p>
        </w:tc>
      </w:tr>
      <w:tr w:rsidR="00B12814" w:rsidRPr="00B12814" w:rsidTr="00B12814">
        <w:tc>
          <w:tcPr>
            <w:tcW w:w="41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 </w:t>
            </w:r>
          </w:p>
        </w:tc>
        <w:tc>
          <w:tcPr>
            <w:tcW w:w="5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English (10 years of active speaking)</w:t>
            </w:r>
          </w:p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fluent spoken and written</w:t>
            </w:r>
          </w:p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FCE (level C2)</w:t>
            </w:r>
          </w:p>
        </w:tc>
      </w:tr>
      <w:tr w:rsidR="00B12814" w:rsidRPr="00B12814" w:rsidTr="00B12814">
        <w:tc>
          <w:tcPr>
            <w:tcW w:w="41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 </w:t>
            </w: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Computer Skills</w:t>
            </w:r>
          </w:p>
        </w:tc>
        <w:tc>
          <w:tcPr>
            <w:tcW w:w="5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full maintanence of Windows XP/7</w:t>
            </w:r>
          </w:p>
        </w:tc>
      </w:tr>
      <w:tr w:rsidR="00B12814" w:rsidRPr="00B12814" w:rsidTr="00B12814">
        <w:tc>
          <w:tcPr>
            <w:tcW w:w="41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 </w:t>
            </w:r>
          </w:p>
        </w:tc>
        <w:tc>
          <w:tcPr>
            <w:tcW w:w="5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experienced in MS Office</w:t>
            </w:r>
          </w:p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 (Word, Excel, Note, Access, PowerPoint)</w:t>
            </w:r>
          </w:p>
        </w:tc>
      </w:tr>
      <w:tr w:rsidR="00B12814" w:rsidRPr="00B12814" w:rsidTr="00B12814">
        <w:tc>
          <w:tcPr>
            <w:tcW w:w="41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 </w:t>
            </w:r>
          </w:p>
        </w:tc>
        <w:tc>
          <w:tcPr>
            <w:tcW w:w="5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languages Java, C/C++/C#, php, Python </w:t>
            </w:r>
          </w:p>
        </w:tc>
      </w:tr>
      <w:tr w:rsidR="00B12814" w:rsidRPr="00B12814" w:rsidTr="00B12814">
        <w:tc>
          <w:tcPr>
            <w:tcW w:w="41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 </w:t>
            </w:r>
            <w:r w:rsidRPr="00B409BA">
              <w:rPr>
                <w:rFonts w:ascii="Arial" w:eastAsia="Times New Roman" w:hAnsi="Arial" w:cs="Arial"/>
                <w:b/>
                <w:bCs/>
                <w:color w:val="494B46"/>
                <w:sz w:val="21"/>
                <w:szCs w:val="21"/>
                <w:lang w:val="en-US" w:eastAsia="cs-CZ"/>
              </w:rPr>
              <w:t>Personal Skills</w:t>
            </w:r>
          </w:p>
        </w:tc>
        <w:tc>
          <w:tcPr>
            <w:tcW w:w="5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excelent communication and organization skills</w:t>
            </w:r>
          </w:p>
        </w:tc>
      </w:tr>
      <w:tr w:rsidR="00B12814" w:rsidRPr="00B12814" w:rsidTr="00B12814">
        <w:tc>
          <w:tcPr>
            <w:tcW w:w="41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color w:val="494B46"/>
                <w:sz w:val="21"/>
                <w:szCs w:val="21"/>
                <w:lang w:val="en-US" w:eastAsia="cs-CZ"/>
              </w:rPr>
              <w:t> </w:t>
            </w:r>
          </w:p>
        </w:tc>
        <w:tc>
          <w:tcPr>
            <w:tcW w:w="5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12814" w:rsidRPr="00B12814" w:rsidRDefault="00B12814" w:rsidP="00B12814">
            <w:pPr>
              <w:spacing w:after="0" w:line="315" w:lineRule="atLeast"/>
              <w:jc w:val="both"/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</w:pPr>
            <w:r w:rsidRPr="00B12814">
              <w:rPr>
                <w:rFonts w:ascii="Arial" w:eastAsia="Times New Roman" w:hAnsi="Arial" w:cs="Arial"/>
                <w:i/>
                <w:iCs/>
                <w:color w:val="494B46"/>
                <w:sz w:val="21"/>
                <w:szCs w:val="21"/>
                <w:lang w:val="en-US" w:eastAsia="cs-CZ"/>
              </w:rPr>
              <w:t> - team player, determined </w:t>
            </w:r>
          </w:p>
        </w:tc>
      </w:tr>
    </w:tbl>
    <w:p w:rsidR="00B12814" w:rsidRDefault="00B12814" w:rsidP="00B12814">
      <w:pPr>
        <w:rPr>
          <w:lang w:val="en-US"/>
        </w:rPr>
      </w:pPr>
    </w:p>
    <w:p w:rsidR="00B409BA" w:rsidRPr="00B409BA" w:rsidRDefault="00B409BA" w:rsidP="00B12814">
      <w:pPr>
        <w:rPr>
          <w:lang w:val="en-US"/>
        </w:rPr>
      </w:pPr>
    </w:p>
    <w:p w:rsidR="00B12814" w:rsidRPr="00B409BA" w:rsidRDefault="00B409BA" w:rsidP="00B12814">
      <w:pPr>
        <w:rPr>
          <w:rFonts w:ascii="Arial" w:hAnsi="Arial" w:cs="Arial"/>
          <w:lang w:val="en-US"/>
        </w:rPr>
      </w:pPr>
      <w:r w:rsidRPr="00B409BA">
        <w:rPr>
          <w:rFonts w:ascii="Arial" w:hAnsi="Arial" w:cs="Arial"/>
          <w:b/>
          <w:lang w:val="en-US"/>
        </w:rPr>
        <w:t>Date</w:t>
      </w:r>
      <w:r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lang w:val="en-US"/>
        </w:rPr>
        <w:t>23. 7. 2012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Jan Novák</w:t>
      </w:r>
    </w:p>
    <w:sectPr w:rsidR="00B12814" w:rsidRPr="00B4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2C3"/>
    <w:multiLevelType w:val="hybridMultilevel"/>
    <w:tmpl w:val="2374743C"/>
    <w:lvl w:ilvl="0" w:tplc="626E6F66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14"/>
    <w:rsid w:val="002F7A59"/>
    <w:rsid w:val="00750F94"/>
    <w:rsid w:val="009A4AC0"/>
    <w:rsid w:val="00B12814"/>
    <w:rsid w:val="00B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2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2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281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128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28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B1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2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2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281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128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28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B1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12</cp:lastModifiedBy>
  <cp:revision>3</cp:revision>
  <dcterms:created xsi:type="dcterms:W3CDTF">2012-07-25T09:53:00Z</dcterms:created>
  <dcterms:modified xsi:type="dcterms:W3CDTF">2013-03-21T09:40:00Z</dcterms:modified>
</cp:coreProperties>
</file>